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A79" w:rsidRPr="00D60A79" w:rsidRDefault="00D60A79" w:rsidP="00D60A7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bookmarkStart w:id="0" w:name="_GoBack"/>
      <w:bookmarkEnd w:id="0"/>
      <w:r w:rsidRPr="00D60A79">
        <w:rPr>
          <w:rFonts w:ascii="Times New Roman" w:hAnsi="Times New Roman" w:cs="Times New Roman"/>
          <w:b/>
          <w:sz w:val="28"/>
          <w:szCs w:val="28"/>
        </w:rPr>
        <w:t>3 РОНПР Управления МЧС по СВАО проводят профилактическую а</w:t>
      </w:r>
      <w:r w:rsidRPr="00D60A79">
        <w:rPr>
          <w:rFonts w:ascii="Times New Roman" w:hAnsi="Times New Roman" w:cs="Times New Roman"/>
          <w:b/>
          <w:sz w:val="28"/>
          <w:szCs w:val="28"/>
        </w:rPr>
        <w:t>кци</w:t>
      </w:r>
      <w:r w:rsidRPr="00D60A79">
        <w:rPr>
          <w:rFonts w:ascii="Times New Roman" w:hAnsi="Times New Roman" w:cs="Times New Roman"/>
          <w:b/>
          <w:sz w:val="28"/>
          <w:szCs w:val="28"/>
        </w:rPr>
        <w:t>ю «Отопление».</w:t>
      </w:r>
    </w:p>
    <w:p w:rsidR="00D60A79" w:rsidRDefault="00D60A79" w:rsidP="00D60A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0A79" w:rsidRPr="00D60A79" w:rsidRDefault="00D60A79" w:rsidP="00D60A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0A79">
        <w:rPr>
          <w:rFonts w:ascii="Times New Roman" w:hAnsi="Times New Roman" w:cs="Times New Roman"/>
          <w:sz w:val="28"/>
          <w:szCs w:val="28"/>
        </w:rPr>
        <w:t xml:space="preserve">Зима набирает обороты, а это значит, что пользование электрообогревательными приборами значительно увеличивается. Чтобы не допустить гибели и травмирования людей на пожарах, сотрудники надзорной деятельности и профилактической работы </w:t>
      </w:r>
      <w:r>
        <w:rPr>
          <w:rFonts w:ascii="Times New Roman" w:hAnsi="Times New Roman" w:cs="Times New Roman"/>
          <w:sz w:val="28"/>
          <w:szCs w:val="28"/>
        </w:rPr>
        <w:t xml:space="preserve">МЧС по СВАО </w:t>
      </w:r>
      <w:r w:rsidRPr="00D60A79">
        <w:rPr>
          <w:rFonts w:ascii="Times New Roman" w:hAnsi="Times New Roman" w:cs="Times New Roman"/>
          <w:sz w:val="28"/>
          <w:szCs w:val="28"/>
        </w:rPr>
        <w:t>провели профилактическую акцию «Отопление»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60A79">
        <w:rPr>
          <w:rFonts w:ascii="Times New Roman" w:hAnsi="Times New Roman" w:cs="Times New Roman"/>
          <w:sz w:val="28"/>
          <w:szCs w:val="28"/>
        </w:rPr>
        <w:t>.</w:t>
      </w:r>
    </w:p>
    <w:p w:rsidR="00D60A79" w:rsidRPr="00D60A79" w:rsidRDefault="00D60A79" w:rsidP="00D60A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0A79">
        <w:rPr>
          <w:rFonts w:ascii="Times New Roman" w:hAnsi="Times New Roman" w:cs="Times New Roman"/>
          <w:sz w:val="28"/>
          <w:szCs w:val="28"/>
        </w:rPr>
        <w:t xml:space="preserve">«Многое зависит от правильного выбора при покупке электрообогревательных приборов. Поэтому мы в доступной форме стараемся доносить до населения нужную информацию» - отметил </w:t>
      </w:r>
      <w:r>
        <w:rPr>
          <w:rFonts w:ascii="Times New Roman" w:hAnsi="Times New Roman" w:cs="Times New Roman"/>
          <w:sz w:val="28"/>
          <w:szCs w:val="28"/>
        </w:rPr>
        <w:t>старший инженер 3 РОНПР Роман Лобанов.</w:t>
      </w:r>
    </w:p>
    <w:p w:rsidR="00F32892" w:rsidRPr="00D60A79" w:rsidRDefault="00D60A79" w:rsidP="00D60A7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0A79">
        <w:rPr>
          <w:rFonts w:ascii="Times New Roman" w:hAnsi="Times New Roman" w:cs="Times New Roman"/>
          <w:sz w:val="28"/>
          <w:szCs w:val="28"/>
        </w:rPr>
        <w:t>Ежедневно инженерно-инспекторский состав проводит профилактические работы с населением, объясняя опасность неосторожного обращения с огнем. Особое внимание уделяется многодетным семьям, пенсионерам, инвалидам. Работа сопровождается раздачей наглядной агитации, в которой отражена вся необходимая информация.</w:t>
      </w:r>
    </w:p>
    <w:sectPr w:rsidR="00F32892" w:rsidRPr="00D6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E"/>
    <w:rsid w:val="00B24C4E"/>
    <w:rsid w:val="00D60A79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9AA8"/>
  <w15:chartTrackingRefBased/>
  <w15:docId w15:val="{1F5B75C7-476D-4338-B64F-0878BE2E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2022-12-12T06:36:00Z</dcterms:created>
  <dcterms:modified xsi:type="dcterms:W3CDTF">2022-12-12T06:46:00Z</dcterms:modified>
</cp:coreProperties>
</file>